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0B88" w:rsidRDefault="000C0B88" w:rsidP="000C0B88">
      <w:pPr>
        <w:widowControl w:val="0"/>
        <w:autoSpaceDE w:val="0"/>
        <w:autoSpaceDN w:val="0"/>
        <w:adjustRightInd w:val="0"/>
        <w:spacing w:after="0" w:line="240" w:lineRule="auto"/>
        <w:ind w:right="-44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ЗАКЛЮЧЕНИЕ № 25</w:t>
      </w:r>
    </w:p>
    <w:p w:rsidR="000C0B88" w:rsidRDefault="000C0B88" w:rsidP="000C0B88">
      <w:pPr>
        <w:widowControl w:val="0"/>
        <w:autoSpaceDE w:val="0"/>
        <w:autoSpaceDN w:val="0"/>
        <w:adjustRightInd w:val="0"/>
        <w:spacing w:after="0" w:line="240" w:lineRule="auto"/>
        <w:ind w:right="-44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ПО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РЕЗУЛЬТАТАМ  ПРОВЕДЕНИЯ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АНТИКОРРУПЦИОННОЙ ЭКСПЕРТИЗЫ</w:t>
      </w:r>
    </w:p>
    <w:p w:rsidR="000C0B88" w:rsidRDefault="000C0B88" w:rsidP="000C0B88">
      <w:pPr>
        <w:widowControl w:val="0"/>
        <w:autoSpaceDE w:val="0"/>
        <w:autoSpaceDN w:val="0"/>
        <w:adjustRightInd w:val="0"/>
        <w:spacing w:after="0" w:line="240" w:lineRule="auto"/>
        <w:ind w:right="-440"/>
        <w:rPr>
          <w:rFonts w:ascii="Times New Roman" w:eastAsia="Times New Roman" w:hAnsi="Times New Roman"/>
          <w:lang w:eastAsia="ru-RU"/>
        </w:rPr>
      </w:pPr>
    </w:p>
    <w:p w:rsidR="000C0B88" w:rsidRPr="000C0B88" w:rsidRDefault="000C0B88" w:rsidP="000C0B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0B88">
        <w:rPr>
          <w:rFonts w:ascii="Times New Roman" w:eastAsia="Times New Roman" w:hAnsi="Times New Roman"/>
          <w:sz w:val="24"/>
          <w:szCs w:val="24"/>
          <w:lang w:eastAsia="ru-RU"/>
        </w:rPr>
        <w:t xml:space="preserve">Проекта постановления администрации сельского поселения </w:t>
      </w:r>
      <w:proofErr w:type="spellStart"/>
      <w:r w:rsidRPr="000C0B88">
        <w:rPr>
          <w:rFonts w:ascii="Times New Roman" w:eastAsia="Times New Roman" w:hAnsi="Times New Roman"/>
          <w:sz w:val="24"/>
          <w:szCs w:val="24"/>
          <w:lang w:eastAsia="ru-RU"/>
        </w:rPr>
        <w:t>Поддубровский</w:t>
      </w:r>
      <w:proofErr w:type="spellEnd"/>
      <w:r w:rsidRPr="000C0B88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          </w:t>
      </w:r>
    </w:p>
    <w:p w:rsidR="000C0B88" w:rsidRPr="000C0B88" w:rsidRDefault="000C0B88" w:rsidP="000C0B88">
      <w:pPr>
        <w:shd w:val="clear" w:color="auto" w:fill="FFFFFF"/>
        <w:spacing w:after="0" w:line="240" w:lineRule="auto"/>
        <w:textAlignment w:val="top"/>
        <w:outlineLvl w:val="0"/>
        <w:rPr>
          <w:rFonts w:ascii="Times New Roman" w:eastAsia="Times New Roman" w:hAnsi="Times New Roman"/>
          <w:bCs/>
          <w:color w:val="000000"/>
          <w:kern w:val="36"/>
          <w:sz w:val="24"/>
          <w:szCs w:val="24"/>
          <w:lang w:eastAsia="ru-RU"/>
        </w:rPr>
      </w:pPr>
      <w:r w:rsidRPr="000C0B88">
        <w:rPr>
          <w:rFonts w:ascii="Times New Roman" w:hAnsi="Times New Roman"/>
          <w:sz w:val="24"/>
          <w:szCs w:val="24"/>
        </w:rPr>
        <w:t>«</w:t>
      </w:r>
      <w:r w:rsidRPr="000C0B88">
        <w:rPr>
          <w:rFonts w:ascii="Times New Roman" w:eastAsia="Times New Roman" w:hAnsi="Times New Roman"/>
          <w:bCs/>
          <w:color w:val="000000"/>
          <w:kern w:val="36"/>
          <w:sz w:val="24"/>
          <w:szCs w:val="24"/>
          <w:lang w:eastAsia="ru-RU"/>
        </w:rPr>
        <w:t xml:space="preserve">О комиссии по установлению стажа муниципальной службы </w:t>
      </w:r>
      <w:proofErr w:type="gramStart"/>
      <w:r w:rsidRPr="000C0B88">
        <w:rPr>
          <w:rFonts w:ascii="Times New Roman" w:eastAsia="Times New Roman" w:hAnsi="Times New Roman"/>
          <w:bCs/>
          <w:color w:val="000000"/>
          <w:kern w:val="36"/>
          <w:sz w:val="24"/>
          <w:szCs w:val="24"/>
          <w:lang w:eastAsia="ru-RU"/>
        </w:rPr>
        <w:t>муниципальным  служащим</w:t>
      </w:r>
      <w:proofErr w:type="gramEnd"/>
      <w:r w:rsidRPr="000C0B88">
        <w:rPr>
          <w:rFonts w:ascii="Times New Roman" w:eastAsia="Times New Roman" w:hAnsi="Times New Roman"/>
          <w:bCs/>
          <w:color w:val="000000"/>
          <w:kern w:val="36"/>
          <w:sz w:val="24"/>
          <w:szCs w:val="24"/>
          <w:lang w:eastAsia="ru-RU"/>
        </w:rPr>
        <w:t xml:space="preserve"> и трудового стажа работникам, заключившим трудовой договор о работе  в администрации сельского поселения </w:t>
      </w:r>
      <w:proofErr w:type="spellStart"/>
      <w:r w:rsidRPr="000C0B88">
        <w:rPr>
          <w:rFonts w:ascii="Times New Roman" w:eastAsia="Times New Roman" w:hAnsi="Times New Roman"/>
          <w:bCs/>
          <w:color w:val="000000"/>
          <w:kern w:val="36"/>
          <w:sz w:val="24"/>
          <w:szCs w:val="24"/>
          <w:lang w:eastAsia="ru-RU"/>
        </w:rPr>
        <w:t>Поддубровский</w:t>
      </w:r>
      <w:proofErr w:type="spellEnd"/>
      <w:r w:rsidRPr="000C0B88">
        <w:rPr>
          <w:rFonts w:ascii="Times New Roman" w:eastAsia="Times New Roman" w:hAnsi="Times New Roman"/>
          <w:bCs/>
          <w:color w:val="000000"/>
          <w:kern w:val="36"/>
          <w:sz w:val="24"/>
          <w:szCs w:val="24"/>
          <w:lang w:eastAsia="ru-RU"/>
        </w:rPr>
        <w:t xml:space="preserve"> сельсовет </w:t>
      </w:r>
      <w:proofErr w:type="spellStart"/>
      <w:r w:rsidRPr="000C0B88">
        <w:rPr>
          <w:rFonts w:ascii="Times New Roman" w:eastAsia="Times New Roman" w:hAnsi="Times New Roman"/>
          <w:bCs/>
          <w:color w:val="000000"/>
          <w:kern w:val="36"/>
          <w:sz w:val="24"/>
          <w:szCs w:val="24"/>
          <w:lang w:eastAsia="ru-RU"/>
        </w:rPr>
        <w:t>Усманского</w:t>
      </w:r>
      <w:proofErr w:type="spellEnd"/>
      <w:r w:rsidRPr="000C0B88">
        <w:rPr>
          <w:rFonts w:ascii="Times New Roman" w:eastAsia="Times New Roman" w:hAnsi="Times New Roman"/>
          <w:bCs/>
          <w:color w:val="000000"/>
          <w:kern w:val="36"/>
          <w:sz w:val="24"/>
          <w:szCs w:val="24"/>
          <w:lang w:eastAsia="ru-RU"/>
        </w:rPr>
        <w:t xml:space="preserve"> муниципального района Липецкой области</w:t>
      </w:r>
      <w:r w:rsidRPr="000C0B88">
        <w:rPr>
          <w:rFonts w:ascii="Times New Roman" w:hAnsi="Times New Roman"/>
          <w:color w:val="000000"/>
          <w:sz w:val="24"/>
          <w:szCs w:val="24"/>
        </w:rPr>
        <w:t>».</w:t>
      </w:r>
      <w:r w:rsidRPr="000C0B88">
        <w:rPr>
          <w:rFonts w:ascii="Times New Roman" w:hAnsi="Times New Roman"/>
          <w:sz w:val="24"/>
          <w:szCs w:val="24"/>
        </w:rPr>
        <w:t xml:space="preserve"> </w:t>
      </w:r>
    </w:p>
    <w:p w:rsidR="000C0B88" w:rsidRPr="000C0B88" w:rsidRDefault="000C0B88" w:rsidP="000C0B88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0C0B88" w:rsidRPr="000C0B88" w:rsidRDefault="000C0B88" w:rsidP="000C0B88">
      <w:pPr>
        <w:widowControl w:val="0"/>
        <w:autoSpaceDE w:val="0"/>
        <w:autoSpaceDN w:val="0"/>
        <w:adjustRightInd w:val="0"/>
        <w:spacing w:after="0" w:line="240" w:lineRule="auto"/>
        <w:ind w:right="-440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0B88">
        <w:rPr>
          <w:rFonts w:ascii="Times New Roman" w:eastAsia="Times New Roman" w:hAnsi="Times New Roman"/>
          <w:sz w:val="24"/>
          <w:szCs w:val="24"/>
          <w:lang w:eastAsia="ru-RU"/>
        </w:rPr>
        <w:t xml:space="preserve">Специалистом администрации сельского поселения </w:t>
      </w:r>
      <w:proofErr w:type="spellStart"/>
      <w:r w:rsidRPr="000C0B88">
        <w:rPr>
          <w:rFonts w:ascii="Times New Roman" w:eastAsia="Times New Roman" w:hAnsi="Times New Roman"/>
          <w:sz w:val="24"/>
          <w:szCs w:val="24"/>
          <w:lang w:eastAsia="ru-RU"/>
        </w:rPr>
        <w:t>Поддубровский</w:t>
      </w:r>
      <w:proofErr w:type="spellEnd"/>
      <w:r w:rsidRPr="000C0B8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0C0B88">
        <w:rPr>
          <w:rFonts w:ascii="Times New Roman" w:eastAsia="Times New Roman" w:hAnsi="Times New Roman"/>
          <w:sz w:val="24"/>
          <w:szCs w:val="24"/>
          <w:lang w:eastAsia="ru-RU"/>
        </w:rPr>
        <w:t>сельсовет  в</w:t>
      </w:r>
      <w:proofErr w:type="gramEnd"/>
      <w:r w:rsidRPr="000C0B88">
        <w:rPr>
          <w:rFonts w:ascii="Times New Roman" w:eastAsia="Times New Roman" w:hAnsi="Times New Roman"/>
          <w:sz w:val="24"/>
          <w:szCs w:val="24"/>
          <w:lang w:eastAsia="ru-RU"/>
        </w:rPr>
        <w:t xml:space="preserve"> соответствии с  частью 1. ст.3.  Федерального   </w:t>
      </w:r>
      <w:proofErr w:type="gramStart"/>
      <w:r w:rsidRPr="000C0B88">
        <w:rPr>
          <w:rFonts w:ascii="Times New Roman" w:eastAsia="Times New Roman" w:hAnsi="Times New Roman"/>
          <w:sz w:val="24"/>
          <w:szCs w:val="24"/>
          <w:lang w:eastAsia="ru-RU"/>
        </w:rPr>
        <w:t>закона  от</w:t>
      </w:r>
      <w:proofErr w:type="gramEnd"/>
      <w:r w:rsidRPr="000C0B88">
        <w:rPr>
          <w:rFonts w:ascii="Times New Roman" w:eastAsia="Times New Roman" w:hAnsi="Times New Roman"/>
          <w:sz w:val="24"/>
          <w:szCs w:val="24"/>
          <w:lang w:eastAsia="ru-RU"/>
        </w:rPr>
        <w:t xml:space="preserve">  17  июля  2009  г. </w:t>
      </w:r>
    </w:p>
    <w:p w:rsidR="000C0B88" w:rsidRPr="000C0B88" w:rsidRDefault="000C0B88" w:rsidP="000C0B88">
      <w:pPr>
        <w:shd w:val="clear" w:color="auto" w:fill="FFFFFF"/>
        <w:spacing w:after="0" w:line="240" w:lineRule="auto"/>
        <w:textAlignment w:val="top"/>
        <w:outlineLvl w:val="0"/>
        <w:rPr>
          <w:rFonts w:ascii="Times New Roman" w:eastAsia="Times New Roman" w:hAnsi="Times New Roman"/>
          <w:bCs/>
          <w:color w:val="000000"/>
          <w:kern w:val="36"/>
          <w:sz w:val="24"/>
          <w:szCs w:val="24"/>
          <w:lang w:eastAsia="ru-RU"/>
        </w:rPr>
      </w:pPr>
      <w:r w:rsidRPr="000C0B88">
        <w:rPr>
          <w:rFonts w:ascii="Times New Roman" w:hAnsi="Times New Roman"/>
          <w:sz w:val="24"/>
          <w:szCs w:val="24"/>
        </w:rPr>
        <w:t xml:space="preserve">N 172-ФЗ "Об антикоррупционной экспертизе  нормативных  правовых  актов  и  проектов  нормативных правовых актов», ст. 6 Федерального закона от 25.12.2008г № 273 –ФЗ «О противодействии коррупции», пунктом 2 Правил проведения антикоррупционной экспертизы нормативных правовых актов и проектов нормативных правовых актов, утвержденных постановлением Правительства РФ от 26.02.2010г № 96, Порядком  проведения антикоррупционной экспертизы нормативных правовых актов и проектов нормативных правовых актов администрации сельского поселения  </w:t>
      </w:r>
      <w:proofErr w:type="spellStart"/>
      <w:r w:rsidRPr="000C0B88">
        <w:rPr>
          <w:rFonts w:ascii="Times New Roman" w:hAnsi="Times New Roman"/>
          <w:sz w:val="24"/>
          <w:szCs w:val="24"/>
        </w:rPr>
        <w:t>Поддубровский</w:t>
      </w:r>
      <w:proofErr w:type="spellEnd"/>
      <w:r w:rsidRPr="000C0B88">
        <w:rPr>
          <w:rFonts w:ascii="Times New Roman" w:hAnsi="Times New Roman"/>
          <w:sz w:val="24"/>
          <w:szCs w:val="24"/>
        </w:rPr>
        <w:t xml:space="preserve"> сельсовет  </w:t>
      </w:r>
      <w:proofErr w:type="spellStart"/>
      <w:r w:rsidRPr="000C0B88">
        <w:rPr>
          <w:rFonts w:ascii="Times New Roman" w:hAnsi="Times New Roman"/>
          <w:sz w:val="24"/>
          <w:szCs w:val="24"/>
        </w:rPr>
        <w:t>Усманского</w:t>
      </w:r>
      <w:proofErr w:type="spellEnd"/>
      <w:r w:rsidRPr="000C0B88">
        <w:rPr>
          <w:rFonts w:ascii="Times New Roman" w:hAnsi="Times New Roman"/>
          <w:sz w:val="24"/>
          <w:szCs w:val="24"/>
        </w:rPr>
        <w:t xml:space="preserve"> муниципального района Липецкой области   проведена антикоррупционная экспертиза проекта постановления администрации сельского поселения </w:t>
      </w:r>
      <w:proofErr w:type="spellStart"/>
      <w:r w:rsidRPr="000C0B88">
        <w:rPr>
          <w:rFonts w:ascii="Times New Roman" w:hAnsi="Times New Roman"/>
          <w:sz w:val="24"/>
          <w:szCs w:val="24"/>
        </w:rPr>
        <w:t>Поддубровский</w:t>
      </w:r>
      <w:proofErr w:type="spellEnd"/>
      <w:r w:rsidRPr="000C0B88">
        <w:rPr>
          <w:rFonts w:ascii="Times New Roman" w:hAnsi="Times New Roman"/>
          <w:sz w:val="24"/>
          <w:szCs w:val="24"/>
        </w:rPr>
        <w:t xml:space="preserve"> сельсовет «</w:t>
      </w:r>
      <w:r w:rsidRPr="000C0B88">
        <w:rPr>
          <w:rFonts w:ascii="Times New Roman" w:eastAsia="Times New Roman" w:hAnsi="Times New Roman"/>
          <w:bCs/>
          <w:color w:val="000000"/>
          <w:kern w:val="36"/>
          <w:sz w:val="24"/>
          <w:szCs w:val="24"/>
          <w:lang w:eastAsia="ru-RU"/>
        </w:rPr>
        <w:t xml:space="preserve">О комиссии по установлению стажа муниципальной службы муниципальным  служащим и трудового стажа работникам, заключившим трудовой договор о работе  в администрации сельского поселения </w:t>
      </w:r>
      <w:proofErr w:type="spellStart"/>
      <w:r w:rsidRPr="000C0B88">
        <w:rPr>
          <w:rFonts w:ascii="Times New Roman" w:eastAsia="Times New Roman" w:hAnsi="Times New Roman"/>
          <w:bCs/>
          <w:color w:val="000000"/>
          <w:kern w:val="36"/>
          <w:sz w:val="24"/>
          <w:szCs w:val="24"/>
          <w:lang w:eastAsia="ru-RU"/>
        </w:rPr>
        <w:t>Поддубровский</w:t>
      </w:r>
      <w:proofErr w:type="spellEnd"/>
      <w:r w:rsidRPr="000C0B88">
        <w:rPr>
          <w:rFonts w:ascii="Times New Roman" w:eastAsia="Times New Roman" w:hAnsi="Times New Roman"/>
          <w:bCs/>
          <w:color w:val="000000"/>
          <w:kern w:val="36"/>
          <w:sz w:val="24"/>
          <w:szCs w:val="24"/>
          <w:lang w:eastAsia="ru-RU"/>
        </w:rPr>
        <w:t xml:space="preserve"> сельсовет </w:t>
      </w:r>
      <w:proofErr w:type="spellStart"/>
      <w:r w:rsidRPr="000C0B88">
        <w:rPr>
          <w:rFonts w:ascii="Times New Roman" w:eastAsia="Times New Roman" w:hAnsi="Times New Roman"/>
          <w:bCs/>
          <w:color w:val="000000"/>
          <w:kern w:val="36"/>
          <w:sz w:val="24"/>
          <w:szCs w:val="24"/>
          <w:lang w:eastAsia="ru-RU"/>
        </w:rPr>
        <w:t>Усманского</w:t>
      </w:r>
      <w:proofErr w:type="spellEnd"/>
      <w:r w:rsidRPr="000C0B88">
        <w:rPr>
          <w:rFonts w:ascii="Times New Roman" w:eastAsia="Times New Roman" w:hAnsi="Times New Roman"/>
          <w:bCs/>
          <w:color w:val="000000"/>
          <w:kern w:val="36"/>
          <w:sz w:val="24"/>
          <w:szCs w:val="24"/>
          <w:lang w:eastAsia="ru-RU"/>
        </w:rPr>
        <w:t xml:space="preserve"> муниципального района Липецкой области</w:t>
      </w:r>
      <w:r w:rsidRPr="000C0B88">
        <w:rPr>
          <w:rFonts w:ascii="Times New Roman" w:hAnsi="Times New Roman"/>
          <w:color w:val="000000"/>
          <w:sz w:val="24"/>
          <w:szCs w:val="24"/>
        </w:rPr>
        <w:t>».</w:t>
      </w:r>
      <w:r w:rsidRPr="000C0B88">
        <w:rPr>
          <w:rFonts w:ascii="Times New Roman" w:hAnsi="Times New Roman"/>
          <w:sz w:val="24"/>
          <w:szCs w:val="24"/>
        </w:rPr>
        <w:t xml:space="preserve"> </w:t>
      </w:r>
    </w:p>
    <w:p w:rsidR="000C0B88" w:rsidRPr="000C0B88" w:rsidRDefault="000C0B88" w:rsidP="000C0B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C0B88" w:rsidRPr="000C0B88" w:rsidRDefault="000C0B88" w:rsidP="000C0B88">
      <w:pPr>
        <w:widowControl w:val="0"/>
        <w:autoSpaceDE w:val="0"/>
        <w:autoSpaceDN w:val="0"/>
        <w:adjustRightInd w:val="0"/>
        <w:spacing w:after="0" w:line="240" w:lineRule="auto"/>
        <w:ind w:right="-440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0C0B88">
        <w:rPr>
          <w:rFonts w:ascii="Times New Roman" w:eastAsia="Times New Roman" w:hAnsi="Times New Roman"/>
          <w:sz w:val="24"/>
          <w:szCs w:val="24"/>
          <w:lang w:eastAsia="ru-RU"/>
        </w:rPr>
        <w:t>в  целях</w:t>
      </w:r>
      <w:proofErr w:type="gramEnd"/>
      <w:r w:rsidRPr="000C0B88">
        <w:rPr>
          <w:rFonts w:ascii="Times New Roman" w:eastAsia="Times New Roman" w:hAnsi="Times New Roman"/>
          <w:sz w:val="24"/>
          <w:szCs w:val="24"/>
          <w:lang w:eastAsia="ru-RU"/>
        </w:rPr>
        <w:t xml:space="preserve">  выявления в  нем    </w:t>
      </w:r>
      <w:proofErr w:type="spellStart"/>
      <w:r w:rsidRPr="000C0B88">
        <w:rPr>
          <w:rFonts w:ascii="Times New Roman" w:eastAsia="Times New Roman" w:hAnsi="Times New Roman"/>
          <w:sz w:val="24"/>
          <w:szCs w:val="24"/>
          <w:lang w:eastAsia="ru-RU"/>
        </w:rPr>
        <w:t>коррупциогенных</w:t>
      </w:r>
      <w:proofErr w:type="spellEnd"/>
      <w:r w:rsidRPr="000C0B88">
        <w:rPr>
          <w:rFonts w:ascii="Times New Roman" w:eastAsia="Times New Roman" w:hAnsi="Times New Roman"/>
          <w:sz w:val="24"/>
          <w:szCs w:val="24"/>
          <w:lang w:eastAsia="ru-RU"/>
        </w:rPr>
        <w:t xml:space="preserve"> факторов  и  их  последующего устранения.</w:t>
      </w:r>
    </w:p>
    <w:p w:rsidR="000C0B88" w:rsidRPr="000C0B88" w:rsidRDefault="000C0B88" w:rsidP="000C0B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0B88">
        <w:rPr>
          <w:rFonts w:ascii="Times New Roman" w:eastAsia="Times New Roman" w:hAnsi="Times New Roman"/>
          <w:sz w:val="24"/>
          <w:szCs w:val="24"/>
          <w:lang w:eastAsia="ru-RU"/>
        </w:rPr>
        <w:t xml:space="preserve">       </w:t>
      </w:r>
      <w:proofErr w:type="gramStart"/>
      <w:r w:rsidRPr="000C0B88">
        <w:rPr>
          <w:rFonts w:ascii="Times New Roman" w:eastAsia="Times New Roman" w:hAnsi="Times New Roman"/>
          <w:sz w:val="24"/>
          <w:szCs w:val="24"/>
          <w:lang w:eastAsia="ru-RU"/>
        </w:rPr>
        <w:t>В  рассмотренном</w:t>
      </w:r>
      <w:proofErr w:type="gramEnd"/>
      <w:r w:rsidRPr="000C0B88">
        <w:rPr>
          <w:rFonts w:ascii="Times New Roman" w:eastAsia="Times New Roman" w:hAnsi="Times New Roman"/>
          <w:sz w:val="24"/>
          <w:szCs w:val="24"/>
          <w:lang w:eastAsia="ru-RU"/>
        </w:rPr>
        <w:t xml:space="preserve">  проекте нормативно-  правового  акта  </w:t>
      </w:r>
      <w:proofErr w:type="spellStart"/>
      <w:r w:rsidRPr="000C0B88">
        <w:rPr>
          <w:rFonts w:ascii="Times New Roman" w:eastAsia="Times New Roman" w:hAnsi="Times New Roman"/>
          <w:sz w:val="24"/>
          <w:szCs w:val="24"/>
          <w:lang w:eastAsia="ru-RU"/>
        </w:rPr>
        <w:t>коррупциогенные</w:t>
      </w:r>
      <w:proofErr w:type="spellEnd"/>
      <w:r w:rsidRPr="000C0B88">
        <w:rPr>
          <w:rFonts w:ascii="Times New Roman" w:eastAsia="Times New Roman" w:hAnsi="Times New Roman"/>
          <w:sz w:val="24"/>
          <w:szCs w:val="24"/>
          <w:lang w:eastAsia="ru-RU"/>
        </w:rPr>
        <w:t xml:space="preserve"> факторы не выявлены. </w:t>
      </w:r>
    </w:p>
    <w:p w:rsidR="000C0B88" w:rsidRPr="000C0B88" w:rsidRDefault="000C0B88" w:rsidP="000C0B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0B88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Рекомендовано администрации сельского </w:t>
      </w:r>
      <w:proofErr w:type="gramStart"/>
      <w:r w:rsidRPr="000C0B88">
        <w:rPr>
          <w:rFonts w:ascii="Times New Roman" w:eastAsia="Times New Roman" w:hAnsi="Times New Roman"/>
          <w:sz w:val="24"/>
          <w:szCs w:val="24"/>
          <w:lang w:eastAsia="ru-RU"/>
        </w:rPr>
        <w:t xml:space="preserve">поселения  </w:t>
      </w:r>
      <w:proofErr w:type="spellStart"/>
      <w:r w:rsidRPr="000C0B88">
        <w:rPr>
          <w:rFonts w:ascii="Times New Roman" w:eastAsia="Times New Roman" w:hAnsi="Times New Roman"/>
          <w:sz w:val="24"/>
          <w:szCs w:val="24"/>
          <w:lang w:eastAsia="ru-RU"/>
        </w:rPr>
        <w:t>Поддубровский</w:t>
      </w:r>
      <w:proofErr w:type="spellEnd"/>
      <w:proofErr w:type="gramEnd"/>
      <w:r w:rsidRPr="000C0B88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  данное постановление  утвердить</w:t>
      </w:r>
    </w:p>
    <w:p w:rsidR="000C0B88" w:rsidRPr="000C0B88" w:rsidRDefault="000C0B88" w:rsidP="000C0B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C0B88" w:rsidRPr="000C0B88" w:rsidRDefault="000C0B88" w:rsidP="000C0B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0B88">
        <w:rPr>
          <w:rFonts w:ascii="Times New Roman" w:eastAsia="Times New Roman" w:hAnsi="Times New Roman"/>
          <w:sz w:val="24"/>
          <w:szCs w:val="24"/>
          <w:lang w:eastAsia="ru-RU"/>
        </w:rPr>
        <w:t>Глава администрации</w:t>
      </w:r>
    </w:p>
    <w:p w:rsidR="000C0B88" w:rsidRPr="000C0B88" w:rsidRDefault="000C0B88" w:rsidP="000C0B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0B88">
        <w:rPr>
          <w:rFonts w:ascii="Times New Roman" w:eastAsia="Times New Roman" w:hAnsi="Times New Roman"/>
          <w:sz w:val="24"/>
          <w:szCs w:val="24"/>
          <w:lang w:eastAsia="ru-RU"/>
        </w:rPr>
        <w:t xml:space="preserve">сельского поселения   </w:t>
      </w:r>
      <w:proofErr w:type="spellStart"/>
      <w:r w:rsidRPr="000C0B88">
        <w:rPr>
          <w:rFonts w:ascii="Times New Roman" w:eastAsia="Times New Roman" w:hAnsi="Times New Roman"/>
          <w:sz w:val="24"/>
          <w:szCs w:val="24"/>
          <w:lang w:eastAsia="ru-RU"/>
        </w:rPr>
        <w:t>Поддубровский</w:t>
      </w:r>
      <w:proofErr w:type="spellEnd"/>
      <w:r w:rsidRPr="000C0B88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                                         </w:t>
      </w:r>
      <w:proofErr w:type="spellStart"/>
      <w:r w:rsidRPr="000C0B88">
        <w:rPr>
          <w:rFonts w:ascii="Times New Roman" w:eastAsia="Times New Roman" w:hAnsi="Times New Roman"/>
          <w:sz w:val="24"/>
          <w:szCs w:val="24"/>
          <w:lang w:eastAsia="ru-RU"/>
        </w:rPr>
        <w:t>А.Ю.Кондрашкин</w:t>
      </w:r>
      <w:proofErr w:type="spellEnd"/>
      <w:r w:rsidRPr="000C0B8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0C0B88" w:rsidRPr="000C0B88" w:rsidRDefault="000C0B88" w:rsidP="000C0B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C0B88" w:rsidRPr="000C0B88" w:rsidRDefault="000C0B88" w:rsidP="000C0B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0B88">
        <w:rPr>
          <w:rFonts w:ascii="Times New Roman" w:eastAsia="Times New Roman" w:hAnsi="Times New Roman"/>
          <w:sz w:val="24"/>
          <w:szCs w:val="24"/>
          <w:lang w:eastAsia="ru-RU"/>
        </w:rPr>
        <w:t>Подготовила специалист: Телегина М.В.</w:t>
      </w:r>
    </w:p>
    <w:p w:rsidR="000C0B88" w:rsidRPr="000C0B88" w:rsidRDefault="000C0B88" w:rsidP="000C0B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0B88">
        <w:rPr>
          <w:rFonts w:ascii="Times New Roman" w:eastAsia="Times New Roman" w:hAnsi="Times New Roman"/>
          <w:sz w:val="24"/>
          <w:szCs w:val="24"/>
          <w:lang w:eastAsia="ru-RU"/>
        </w:rPr>
        <w:t>Тел: 2-67-22</w:t>
      </w:r>
    </w:p>
    <w:p w:rsidR="000C0B88" w:rsidRDefault="000C0B88" w:rsidP="000C0B88">
      <w:bookmarkStart w:id="0" w:name="_GoBack"/>
      <w:bookmarkEnd w:id="0"/>
    </w:p>
    <w:p w:rsidR="00125A16" w:rsidRDefault="00125A16"/>
    <w:sectPr w:rsidR="00125A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B88"/>
    <w:rsid w:val="000C0B88"/>
    <w:rsid w:val="00125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6C339A-E120-4B70-BB5F-4636B35A2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0B88"/>
    <w:pPr>
      <w:spacing w:line="252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80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314</Words>
  <Characters>1796</Characters>
  <Application>Microsoft Office Word</Application>
  <DocSecurity>0</DocSecurity>
  <Lines>14</Lines>
  <Paragraphs>4</Paragraphs>
  <ScaleCrop>false</ScaleCrop>
  <Company/>
  <LinksUpToDate>false</LinksUpToDate>
  <CharactersWithSpaces>2106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2025-10-22T05:42:00Z</dcterms:created>
  <dcterms:modified xsi:type="dcterms:W3CDTF">2025-10-22T05:44:00Z</dcterms:modified>
</cp:coreProperties>
</file>